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28D30" w14:textId="77777777" w:rsidR="009B18C7" w:rsidRPr="009001D6" w:rsidRDefault="009B18C7" w:rsidP="009001D6"/>
    <w:p w14:paraId="6BAF3391" w14:textId="77777777" w:rsidR="00326C9D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廢止115年直轄市議員選舉政治獻金專戶名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4"/>
        <w:gridCol w:w="927"/>
        <w:gridCol w:w="2046"/>
        <w:gridCol w:w="1614"/>
        <w:gridCol w:w="1663"/>
        <w:gridCol w:w="1984"/>
        <w:gridCol w:w="1827"/>
      </w:tblGrid>
      <w:tr w:rsidR="00486925" w:rsidRPr="007F18BD" w14:paraId="266D5DBF" w14:textId="77777777" w:rsidTr="006E45CA">
        <w:trPr>
          <w:trHeight w:val="546"/>
          <w:tblHeader/>
        </w:trPr>
        <w:tc>
          <w:tcPr>
            <w:tcW w:w="424" w:type="dxa"/>
            <w:vAlign w:val="center"/>
          </w:tcPr>
          <w:p w14:paraId="3B5A264E" w14:textId="77777777" w:rsidR="00326C9D" w:rsidRPr="007F18BD" w:rsidRDefault="00326C9D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27" w:type="dxa"/>
            <w:vAlign w:val="center"/>
          </w:tcPr>
          <w:p w14:paraId="0C7C5615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46" w:type="dxa"/>
            <w:vAlign w:val="center"/>
          </w:tcPr>
          <w:p w14:paraId="18FF0BA5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0B6E6C45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614" w:type="dxa"/>
            <w:vAlign w:val="center"/>
          </w:tcPr>
          <w:p w14:paraId="263C56CE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73DAD81A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663" w:type="dxa"/>
            <w:vAlign w:val="center"/>
          </w:tcPr>
          <w:p w14:paraId="2DA15149" w14:textId="77777777" w:rsidR="00326C9D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20B83078" w14:textId="77777777" w:rsidR="00326C9D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27" w:type="dxa"/>
            <w:vAlign w:val="center"/>
          </w:tcPr>
          <w:p w14:paraId="552821FE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FACE22A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3044AE" w14:paraId="2918AE76" w14:textId="77777777" w:rsidTr="006E45CA">
        <w:trPr>
          <w:cantSplit/>
        </w:trPr>
        <w:tc>
          <w:tcPr>
            <w:tcW w:w="0" w:type="auto"/>
            <w:noWrap/>
          </w:tcPr>
          <w:p w14:paraId="4CB21EDC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27" w:type="dxa"/>
          </w:tcPr>
          <w:p w14:paraId="6856B9C8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游智彬</w:t>
            </w:r>
          </w:p>
        </w:tc>
        <w:tc>
          <w:tcPr>
            <w:tcW w:w="2046" w:type="dxa"/>
          </w:tcPr>
          <w:p w14:paraId="62222205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115年臺北市議員擬參選人游智彬政治獻金專戶</w:t>
            </w:r>
          </w:p>
        </w:tc>
        <w:tc>
          <w:tcPr>
            <w:tcW w:w="1614" w:type="dxa"/>
          </w:tcPr>
          <w:p w14:paraId="527FF707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台北富邦商業銀行忠孝分行</w:t>
            </w:r>
          </w:p>
        </w:tc>
        <w:tc>
          <w:tcPr>
            <w:tcW w:w="1663" w:type="dxa"/>
          </w:tcPr>
          <w:p w14:paraId="12349FE3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82110000775498</w:t>
            </w:r>
          </w:p>
        </w:tc>
        <w:tc>
          <w:tcPr>
            <w:tcW w:w="1984" w:type="dxa"/>
            <w:noWrap/>
          </w:tcPr>
          <w:p w14:paraId="07E680DD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115年10月17日</w:t>
            </w:r>
          </w:p>
        </w:tc>
        <w:tc>
          <w:tcPr>
            <w:tcW w:w="1827" w:type="dxa"/>
          </w:tcPr>
          <w:p w14:paraId="30EA5702" w14:textId="1576853C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</w:t>
            </w:r>
            <w:r w:rsidR="006E45CA">
              <w:rPr>
                <w:rFonts w:ascii="全字庫正楷體(併)" w:eastAsia="全字庫正楷體(併)" w:hAnsi="全字庫正楷體(併)" w:hint="eastAsia"/>
                <w:sz w:val="22"/>
              </w:rPr>
              <w:t>一</w:t>
            </w:r>
            <w:r>
              <w:rPr>
                <w:rFonts w:ascii="全字庫正楷體(併)" w:eastAsia="全字庫正楷體(併)" w:hAnsi="全字庫正楷體(併)"/>
                <w:sz w:val="22"/>
              </w:rPr>
              <w:t>字第1151833488號</w:t>
            </w:r>
          </w:p>
        </w:tc>
      </w:tr>
      <w:tr w:rsidR="003044AE" w14:paraId="3FCEF22B" w14:textId="77777777" w:rsidTr="006E45CA">
        <w:trPr>
          <w:cantSplit/>
        </w:trPr>
        <w:tc>
          <w:tcPr>
            <w:tcW w:w="0" w:type="auto"/>
            <w:noWrap/>
          </w:tcPr>
          <w:p w14:paraId="32E9AA54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927" w:type="dxa"/>
          </w:tcPr>
          <w:p w14:paraId="49381A9A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林正峰</w:t>
            </w:r>
          </w:p>
        </w:tc>
        <w:tc>
          <w:tcPr>
            <w:tcW w:w="2046" w:type="dxa"/>
          </w:tcPr>
          <w:p w14:paraId="086167BB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115年新北市議員擬參選人林正峰政治獻金專戶</w:t>
            </w:r>
          </w:p>
        </w:tc>
        <w:tc>
          <w:tcPr>
            <w:tcW w:w="1614" w:type="dxa"/>
          </w:tcPr>
          <w:p w14:paraId="1BD525FC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第一商業銀行瑞芳分行</w:t>
            </w:r>
          </w:p>
        </w:tc>
        <w:tc>
          <w:tcPr>
            <w:tcW w:w="1663" w:type="dxa"/>
          </w:tcPr>
          <w:p w14:paraId="5B1EFF19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23750013043</w:t>
            </w:r>
          </w:p>
        </w:tc>
        <w:tc>
          <w:tcPr>
            <w:tcW w:w="1984" w:type="dxa"/>
            <w:noWrap/>
          </w:tcPr>
          <w:p w14:paraId="4F2D5805" w14:textId="2F5831C3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</w:t>
            </w:r>
            <w:r w:rsidR="002E0DF7">
              <w:rPr>
                <w:rFonts w:ascii="全字庫正楷體(併)" w:eastAsia="全字庫正楷體(併)" w:hAnsi="全字庫正楷體(併)" w:hint="eastAsia"/>
                <w:sz w:val="22"/>
              </w:rPr>
              <w:t>0</w:t>
            </w:r>
            <w:r>
              <w:rPr>
                <w:rFonts w:ascii="全字庫正楷體(併)" w:eastAsia="全字庫正楷體(併)" w:hAnsi="全字庫正楷體(併)"/>
                <w:sz w:val="22"/>
              </w:rPr>
              <w:t>月28日</w:t>
            </w:r>
          </w:p>
        </w:tc>
        <w:tc>
          <w:tcPr>
            <w:tcW w:w="1827" w:type="dxa"/>
          </w:tcPr>
          <w:p w14:paraId="19968DE9" w14:textId="4610B265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</w:t>
            </w:r>
            <w:r w:rsidR="006E45CA">
              <w:rPr>
                <w:rFonts w:ascii="全字庫正楷體(併)" w:eastAsia="全字庫正楷體(併)" w:hAnsi="全字庫正楷體(併)" w:hint="eastAsia"/>
                <w:sz w:val="22"/>
              </w:rPr>
              <w:t>一</w:t>
            </w:r>
            <w:r>
              <w:rPr>
                <w:rFonts w:ascii="全字庫正楷體(併)" w:eastAsia="全字庫正楷體(併)" w:hAnsi="全字庫正楷體(併)"/>
                <w:sz w:val="22"/>
              </w:rPr>
              <w:t>字第1151833498號</w:t>
            </w:r>
          </w:p>
        </w:tc>
      </w:tr>
    </w:tbl>
    <w:p w14:paraId="21D1F767" w14:textId="77777777" w:rsidR="006E45CA" w:rsidRDefault="006E45C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12D4340" w14:textId="11D13459" w:rsidR="00326C9D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廢止115年縣(市)議員選舉政治獻金專戶名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6"/>
        <w:gridCol w:w="940"/>
        <w:gridCol w:w="2031"/>
        <w:gridCol w:w="1560"/>
        <w:gridCol w:w="1701"/>
        <w:gridCol w:w="1984"/>
        <w:gridCol w:w="1843"/>
      </w:tblGrid>
      <w:tr w:rsidR="00486925" w:rsidRPr="007F18BD" w14:paraId="317898B9" w14:textId="77777777" w:rsidTr="006E45CA">
        <w:trPr>
          <w:trHeight w:val="546"/>
          <w:tblHeader/>
        </w:trPr>
        <w:tc>
          <w:tcPr>
            <w:tcW w:w="426" w:type="dxa"/>
            <w:vAlign w:val="center"/>
          </w:tcPr>
          <w:p w14:paraId="4079A9BE" w14:textId="77777777" w:rsidR="00326C9D" w:rsidRPr="007F18BD" w:rsidRDefault="00326C9D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40" w:type="dxa"/>
            <w:vAlign w:val="center"/>
          </w:tcPr>
          <w:p w14:paraId="1671C069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31" w:type="dxa"/>
            <w:vAlign w:val="center"/>
          </w:tcPr>
          <w:p w14:paraId="24EF27AE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05D20625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65427B4D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42812C36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089FB64" w14:textId="77777777" w:rsidR="00326C9D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787E1B1E" w14:textId="77777777" w:rsidR="00326C9D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3" w:type="dxa"/>
            <w:vAlign w:val="center"/>
          </w:tcPr>
          <w:p w14:paraId="18E34E67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3438CAC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3044AE" w14:paraId="0B1A3201" w14:textId="77777777" w:rsidTr="006E45CA">
        <w:trPr>
          <w:cantSplit/>
        </w:trPr>
        <w:tc>
          <w:tcPr>
            <w:tcW w:w="0" w:type="auto"/>
            <w:noWrap/>
          </w:tcPr>
          <w:p w14:paraId="7A87BCCE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0" w:type="dxa"/>
          </w:tcPr>
          <w:p w14:paraId="4463359A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何博倫</w:t>
            </w:r>
          </w:p>
        </w:tc>
        <w:tc>
          <w:tcPr>
            <w:tcW w:w="2031" w:type="dxa"/>
          </w:tcPr>
          <w:p w14:paraId="2D0C3E12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115年嘉義縣議員擬參選人何博倫政治獻金專戶</w:t>
            </w:r>
          </w:p>
        </w:tc>
        <w:tc>
          <w:tcPr>
            <w:tcW w:w="1560" w:type="dxa"/>
          </w:tcPr>
          <w:p w14:paraId="49B60C4F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中華郵政股份有限公司朴子祥和郵局</w:t>
            </w:r>
          </w:p>
        </w:tc>
        <w:tc>
          <w:tcPr>
            <w:tcW w:w="1701" w:type="dxa"/>
          </w:tcPr>
          <w:p w14:paraId="68030F62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00515010066077</w:t>
            </w:r>
          </w:p>
        </w:tc>
        <w:tc>
          <w:tcPr>
            <w:tcW w:w="1984" w:type="dxa"/>
            <w:noWrap/>
          </w:tcPr>
          <w:p w14:paraId="587216E4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1843" w:type="dxa"/>
          </w:tcPr>
          <w:p w14:paraId="2BE4FF12" w14:textId="175DCCD1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</w:t>
            </w:r>
            <w:r w:rsidR="006E45CA">
              <w:rPr>
                <w:rFonts w:ascii="全字庫正楷體(併)" w:eastAsia="全字庫正楷體(併)" w:hAnsi="全字庫正楷體(併)" w:hint="eastAsia"/>
                <w:sz w:val="22"/>
              </w:rPr>
              <w:t>一</w:t>
            </w:r>
            <w:r>
              <w:rPr>
                <w:rFonts w:ascii="全字庫正楷體(併)" w:eastAsia="全字庫正楷體(併)" w:hAnsi="全字庫正楷體(併)"/>
                <w:sz w:val="22"/>
              </w:rPr>
              <w:t>字第1151833475號</w:t>
            </w:r>
          </w:p>
        </w:tc>
      </w:tr>
    </w:tbl>
    <w:p w14:paraId="7BE00967" w14:textId="77777777" w:rsidR="006E45CA" w:rsidRDefault="006E45C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6FD0963" w14:textId="0F0CDF52" w:rsidR="00326C9D" w:rsidRPr="004B6F65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4B6F65">
        <w:rPr>
          <w:rFonts w:ascii="標楷體" w:eastAsia="標楷體" w:hAnsi="標楷體"/>
          <w:sz w:val="28"/>
          <w:szCs w:val="28"/>
        </w:rPr>
        <w:t>廢止115年村(里)長選舉政治獻金專戶名</w:t>
      </w:r>
      <w:r w:rsidRPr="004B6F65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26"/>
        <w:gridCol w:w="940"/>
        <w:gridCol w:w="2031"/>
        <w:gridCol w:w="1560"/>
        <w:gridCol w:w="1701"/>
        <w:gridCol w:w="1984"/>
        <w:gridCol w:w="1843"/>
      </w:tblGrid>
      <w:tr w:rsidR="00486925" w:rsidRPr="007F18BD" w14:paraId="26A1E7E8" w14:textId="77777777" w:rsidTr="006E45CA">
        <w:trPr>
          <w:trHeight w:val="546"/>
          <w:tblHeader/>
        </w:trPr>
        <w:tc>
          <w:tcPr>
            <w:tcW w:w="426" w:type="dxa"/>
            <w:vAlign w:val="center"/>
          </w:tcPr>
          <w:p w14:paraId="345DD735" w14:textId="77777777" w:rsidR="00326C9D" w:rsidRPr="007F18BD" w:rsidRDefault="00326C9D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940" w:type="dxa"/>
            <w:vAlign w:val="center"/>
          </w:tcPr>
          <w:p w14:paraId="0F15E798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31" w:type="dxa"/>
            <w:vAlign w:val="center"/>
          </w:tcPr>
          <w:p w14:paraId="566275CE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政治獻金</w:t>
            </w:r>
          </w:p>
          <w:p w14:paraId="1A4E3389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專戶名稱</w:t>
            </w:r>
          </w:p>
        </w:tc>
        <w:tc>
          <w:tcPr>
            <w:tcW w:w="1560" w:type="dxa"/>
            <w:vAlign w:val="center"/>
          </w:tcPr>
          <w:p w14:paraId="451BBE20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</w:p>
          <w:p w14:paraId="5459A3AC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0DE8D35B" w14:textId="77777777" w:rsidR="00326C9D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233732">
              <w:rPr>
                <w:rFonts w:ascii="標楷體" w:eastAsia="標楷體" w:hAnsi="標楷體"/>
                <w:spacing w:val="240"/>
                <w:kern w:val="0"/>
                <w:fitText w:val="960" w:id="-1682740480"/>
              </w:rPr>
              <w:t>帳</w:t>
            </w:r>
            <w:r w:rsidRPr="00233732">
              <w:rPr>
                <w:rFonts w:ascii="標楷體" w:eastAsia="標楷體" w:hAnsi="標楷體"/>
                <w:kern w:val="0"/>
                <w:fitText w:val="960" w:id="-1682740480"/>
              </w:rPr>
              <w:t>號</w:t>
            </w:r>
          </w:p>
        </w:tc>
        <w:tc>
          <w:tcPr>
            <w:tcW w:w="1984" w:type="dxa"/>
            <w:vAlign w:val="center"/>
          </w:tcPr>
          <w:p w14:paraId="380103AE" w14:textId="77777777" w:rsidR="00326C9D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廢止日期</w:t>
            </w:r>
          </w:p>
        </w:tc>
        <w:tc>
          <w:tcPr>
            <w:tcW w:w="1843" w:type="dxa"/>
            <w:vAlign w:val="center"/>
          </w:tcPr>
          <w:p w14:paraId="19F6F7D7" w14:textId="77777777" w:rsidR="00326C9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28EAD7A" w14:textId="77777777" w:rsidR="00326C9D" w:rsidRPr="007F18BD" w:rsidRDefault="00000000" w:rsidP="00233732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3044AE" w14:paraId="3A8BAD50" w14:textId="77777777" w:rsidTr="006E45CA">
        <w:trPr>
          <w:cantSplit/>
        </w:trPr>
        <w:tc>
          <w:tcPr>
            <w:tcW w:w="0" w:type="auto"/>
            <w:noWrap/>
          </w:tcPr>
          <w:p w14:paraId="2C4A66CE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940" w:type="dxa"/>
          </w:tcPr>
          <w:p w14:paraId="3D56B72A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陳宏義</w:t>
            </w:r>
          </w:p>
        </w:tc>
        <w:tc>
          <w:tcPr>
            <w:tcW w:w="2031" w:type="dxa"/>
          </w:tcPr>
          <w:p w14:paraId="42BDA74A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115年臺北市松山區莊敬里里長擬參選人陳宏義政治獻金專戶</w:t>
            </w:r>
          </w:p>
        </w:tc>
        <w:tc>
          <w:tcPr>
            <w:tcW w:w="1560" w:type="dxa"/>
          </w:tcPr>
          <w:p w14:paraId="00C7A458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永豐商業銀行松山分行</w:t>
            </w:r>
          </w:p>
        </w:tc>
        <w:tc>
          <w:tcPr>
            <w:tcW w:w="1701" w:type="dxa"/>
          </w:tcPr>
          <w:p w14:paraId="05F86B03" w14:textId="77777777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11101800094996</w:t>
            </w:r>
          </w:p>
        </w:tc>
        <w:tc>
          <w:tcPr>
            <w:tcW w:w="1984" w:type="dxa"/>
            <w:noWrap/>
          </w:tcPr>
          <w:p w14:paraId="262DF78F" w14:textId="32910C19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43" w:type="dxa"/>
          </w:tcPr>
          <w:p w14:paraId="4C7EE107" w14:textId="6475816A" w:rsidR="003044AE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115年11月3日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</w:t>
            </w:r>
            <w:r w:rsidR="006E45CA">
              <w:rPr>
                <w:rFonts w:ascii="全字庫正楷體(併)" w:eastAsia="全字庫正楷體(併)" w:hAnsi="全字庫正楷體(併)" w:hint="eastAsia"/>
                <w:sz w:val="22"/>
              </w:rPr>
              <w:t>一</w:t>
            </w:r>
            <w:r>
              <w:rPr>
                <w:rFonts w:ascii="全字庫正楷體(併)" w:eastAsia="全字庫正楷體(併)" w:hAnsi="全字庫正楷體(併)"/>
                <w:sz w:val="22"/>
              </w:rPr>
              <w:t>字第1151833478號</w:t>
            </w:r>
          </w:p>
        </w:tc>
      </w:tr>
    </w:tbl>
    <w:p w14:paraId="1B84971A" w14:textId="77777777" w:rsidR="00FA26FE" w:rsidRDefault="00FA26FE"/>
    <w:sectPr w:rsidR="00FA26FE" w:rsidSect="006E45CA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1F488" w14:textId="77777777" w:rsidR="007569C6" w:rsidRDefault="007569C6" w:rsidP="002E5293">
      <w:r>
        <w:separator/>
      </w:r>
    </w:p>
  </w:endnote>
  <w:endnote w:type="continuationSeparator" w:id="0">
    <w:p w14:paraId="18AF9A75" w14:textId="77777777" w:rsidR="007569C6" w:rsidRDefault="007569C6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50F74339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2AF40" w14:textId="77777777" w:rsidR="007569C6" w:rsidRDefault="007569C6" w:rsidP="002E5293">
      <w:r>
        <w:separator/>
      </w:r>
    </w:p>
  </w:footnote>
  <w:footnote w:type="continuationSeparator" w:id="0">
    <w:p w14:paraId="71FE8317" w14:textId="77777777" w:rsidR="007569C6" w:rsidRDefault="007569C6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0DF7"/>
    <w:rsid w:val="002E5293"/>
    <w:rsid w:val="002E5604"/>
    <w:rsid w:val="003044AE"/>
    <w:rsid w:val="00326C9D"/>
    <w:rsid w:val="00415A5F"/>
    <w:rsid w:val="00481BCD"/>
    <w:rsid w:val="0049513D"/>
    <w:rsid w:val="00552914"/>
    <w:rsid w:val="006E45CA"/>
    <w:rsid w:val="006F22BE"/>
    <w:rsid w:val="007569C6"/>
    <w:rsid w:val="007E0DF8"/>
    <w:rsid w:val="008362D4"/>
    <w:rsid w:val="0084661F"/>
    <w:rsid w:val="009001D6"/>
    <w:rsid w:val="0093491F"/>
    <w:rsid w:val="009649AE"/>
    <w:rsid w:val="009B18C7"/>
    <w:rsid w:val="00A73BEC"/>
    <w:rsid w:val="00BC5639"/>
    <w:rsid w:val="00C174F9"/>
    <w:rsid w:val="00FA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42361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dcterms:created xsi:type="dcterms:W3CDTF">2026-11-03T02:21:00Z</dcterms:created>
  <dcterms:modified xsi:type="dcterms:W3CDTF">2026-11-03T02:33:00Z</dcterms:modified>
</cp:coreProperties>
</file>